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00"/>
        <w:jc w:val="both"/>
        <w:rPr>
          <w:rFonts w:hint="eastAsia"/>
          <w:sz w:val="36"/>
          <w:szCs w:val="44"/>
          <w:lang w:val="en-US" w:eastAsia="zh-CN"/>
        </w:rPr>
      </w:pPr>
      <w:bookmarkStart w:id="0" w:name="_GoBack"/>
      <w:r>
        <w:rPr>
          <w:rFonts w:hint="eastAsia"/>
          <w:sz w:val="36"/>
          <w:szCs w:val="44"/>
          <w:lang w:val="en-US" w:eastAsia="zh-CN"/>
        </w:rPr>
        <w:t>关于海堤管理所发包的水土资源暂停</w:t>
      </w:r>
    </w:p>
    <w:p>
      <w:pPr>
        <w:ind w:firstLine="2160" w:firstLineChars="600"/>
        <w:jc w:val="both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接受报名、开标时间的通知</w:t>
      </w:r>
      <w:bookmarkEnd w:id="0"/>
    </w:p>
    <w:p>
      <w:pPr>
        <w:rPr>
          <w:rFonts w:hint="eastAsia"/>
          <w:b/>
          <w:bCs/>
          <w:sz w:val="24"/>
          <w:szCs w:val="32"/>
          <w:lang w:val="en-US" w:eastAsia="zh-CN"/>
        </w:rPr>
      </w:pPr>
    </w:p>
    <w:p>
      <w:pPr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各潜在投标人：</w:t>
      </w:r>
    </w:p>
    <w:p>
      <w:pPr>
        <w:ind w:firstLine="1080" w:firstLineChars="300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因公告问题暂停接受报名，报名时间、开标时间另行通知。</w:t>
      </w:r>
    </w:p>
    <w:p>
      <w:pPr>
        <w:pStyle w:val="2"/>
        <w:rPr>
          <w:rFonts w:hint="eastAsia"/>
          <w:sz w:val="36"/>
          <w:szCs w:val="44"/>
          <w:lang w:val="en-US" w:eastAsia="zh-CN"/>
        </w:rPr>
      </w:pPr>
    </w:p>
    <w:p>
      <w:pPr>
        <w:rPr>
          <w:rFonts w:hint="eastAsia"/>
          <w:sz w:val="36"/>
          <w:szCs w:val="44"/>
          <w:lang w:val="en-US" w:eastAsia="zh-CN"/>
        </w:rPr>
      </w:pPr>
    </w:p>
    <w:p>
      <w:pPr>
        <w:pStyle w:val="2"/>
        <w:rPr>
          <w:rFonts w:hint="eastAsia"/>
          <w:sz w:val="36"/>
          <w:szCs w:val="44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 xml:space="preserve">                                2022年6月6日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FlZWIzMzk5ZmVhMWQ4MWU1MWY3NDgyMTU0Y2FmODYifQ=="/>
  </w:docVars>
  <w:rsids>
    <w:rsidRoot w:val="25487863"/>
    <w:rsid w:val="07EA6A4C"/>
    <w:rsid w:val="25487863"/>
    <w:rsid w:val="77EC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te Heading"/>
    <w:basedOn w:val="1"/>
    <w:next w:val="1"/>
    <w:qFormat/>
    <w:uiPriority w:val="0"/>
    <w:pPr>
      <w:ind w:firstLine="881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70</Characters>
  <Lines>0</Lines>
  <Paragraphs>0</Paragraphs>
  <TotalTime>4</TotalTime>
  <ScaleCrop>false</ScaleCrop>
  <LinksUpToDate>false</LinksUpToDate>
  <CharactersWithSpaces>102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2022-06-06T06:40:00Z</dcterms:created>
  <dc:creator>雨天</dc:creator>
  <cp:lastModifiedBy>雨天</cp:lastModifiedBy>
  <dcterms:modified xsi:type="dcterms:W3CDTF">2022-06-06T06:52:56Z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A7C931D746EF4CD4A2A143F84A07F6A0</vt:lpwstr>
  </property>
</Properties>
</file>